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C9B" w:rsidRDefault="00DC6C9B" w:rsidP="00DC6C9B">
      <w:pPr>
        <w:pStyle w:val="BodyTextIndent2"/>
        <w:tabs>
          <w:tab w:val="left" w:pos="4487"/>
        </w:tabs>
        <w:ind w:left="360"/>
        <w:rPr>
          <w:b/>
        </w:rPr>
      </w:pPr>
      <w:r>
        <w:rPr>
          <w:b/>
        </w:rPr>
        <w:t xml:space="preserve">Name of </w:t>
      </w:r>
      <w:proofErr w:type="spellStart"/>
      <w:r>
        <w:rPr>
          <w:b/>
        </w:rPr>
        <w:t>KVK</w:t>
      </w:r>
      <w:proofErr w:type="gramStart"/>
      <w:r>
        <w:rPr>
          <w:b/>
        </w:rPr>
        <w:t>:Dindori</w:t>
      </w:r>
      <w:proofErr w:type="spellEnd"/>
      <w:proofErr w:type="gramEnd"/>
    </w:p>
    <w:p w:rsidR="00DC6C9B" w:rsidRDefault="00DC6C9B" w:rsidP="00DC6C9B">
      <w:pPr>
        <w:pStyle w:val="BodyTextIndent2"/>
        <w:tabs>
          <w:tab w:val="left" w:pos="4487"/>
        </w:tabs>
        <w:ind w:left="360"/>
        <w:rPr>
          <w:b/>
        </w:rPr>
      </w:pPr>
      <w:r>
        <w:rPr>
          <w:b/>
        </w:rPr>
        <w:t>Monthly Progress</w:t>
      </w:r>
      <w:r w:rsidR="004A55CB">
        <w:rPr>
          <w:b/>
        </w:rPr>
        <w:t xml:space="preserve"> Re</w:t>
      </w:r>
      <w:r w:rsidR="00240A1C">
        <w:rPr>
          <w:b/>
        </w:rPr>
        <w:t>port for the Month of: November</w:t>
      </w:r>
      <w:r>
        <w:rPr>
          <w:b/>
        </w:rPr>
        <w:t>-2013</w:t>
      </w:r>
    </w:p>
    <w:p w:rsidR="00DC6C9B" w:rsidRDefault="00240A1C" w:rsidP="00DC6C9B">
      <w:pPr>
        <w:pStyle w:val="BodyTextIndent2"/>
        <w:tabs>
          <w:tab w:val="left" w:pos="4487"/>
        </w:tabs>
        <w:ind w:left="360"/>
        <w:jc w:val="left"/>
        <w:rPr>
          <w:b/>
        </w:rPr>
      </w:pPr>
      <w:proofErr w:type="spellStart"/>
      <w:r>
        <w:rPr>
          <w:b/>
        </w:rPr>
        <w:t>Desp</w:t>
      </w:r>
      <w:proofErr w:type="spellEnd"/>
      <w:r>
        <w:rPr>
          <w:b/>
        </w:rPr>
        <w:t xml:space="preserve"> No-</w:t>
      </w:r>
      <w:r w:rsidR="006C2A02">
        <w:rPr>
          <w:b/>
        </w:rPr>
        <w:t>565</w:t>
      </w:r>
    </w:p>
    <w:p w:rsidR="00DC6C9B" w:rsidRDefault="00730AEE" w:rsidP="00DC6C9B">
      <w:pPr>
        <w:pStyle w:val="BodyTextIndent2"/>
        <w:tabs>
          <w:tab w:val="left" w:pos="4487"/>
        </w:tabs>
        <w:ind w:left="360"/>
        <w:jc w:val="left"/>
        <w:rPr>
          <w:rFonts w:ascii="Arial" w:hAnsi="Arial" w:cs="Arial"/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240A1C">
        <w:rPr>
          <w:b/>
        </w:rPr>
        <w:tab/>
      </w:r>
      <w:r w:rsidR="00240A1C">
        <w:rPr>
          <w:b/>
        </w:rPr>
        <w:tab/>
        <w:t>Date:-29-11</w:t>
      </w:r>
      <w:r w:rsidR="00DC6C9B">
        <w:rPr>
          <w:b/>
        </w:rPr>
        <w:t>-2013</w:t>
      </w:r>
    </w:p>
    <w:tbl>
      <w:tblPr>
        <w:tblW w:w="9854" w:type="dxa"/>
        <w:tblInd w:w="98" w:type="dxa"/>
        <w:tblLook w:val="04A0"/>
      </w:tblPr>
      <w:tblGrid>
        <w:gridCol w:w="576"/>
        <w:gridCol w:w="3274"/>
        <w:gridCol w:w="1400"/>
        <w:gridCol w:w="1724"/>
        <w:gridCol w:w="1035"/>
        <w:gridCol w:w="885"/>
        <w:gridCol w:w="960"/>
      </w:tblGrid>
      <w:tr w:rsidR="00DC6C9B" w:rsidTr="00DC6C9B">
        <w:trPr>
          <w:trHeight w:val="615"/>
        </w:trPr>
        <w:tc>
          <w:tcPr>
            <w:tcW w:w="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C6C9B" w:rsidRDefault="00DC6C9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:rsidR="00DC6C9B" w:rsidRDefault="00DC6C9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:rsidR="00DC6C9B" w:rsidRDefault="00DC6C9B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DC6C9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 </w:t>
            </w:r>
          </w:p>
          <w:p w:rsidR="00DC6C9B" w:rsidRDefault="00DC6C9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Activity and Sub-activities </w:t>
            </w:r>
          </w:p>
          <w:p w:rsidR="00DC6C9B" w:rsidRDefault="00DC6C9B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DC6C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Target</w:t>
            </w:r>
          </w:p>
        </w:tc>
        <w:tc>
          <w:tcPr>
            <w:tcW w:w="1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6C9B" w:rsidRDefault="00DC6C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Achievements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hideMark/>
          </w:tcPr>
          <w:p w:rsidR="00DC6C9B" w:rsidRDefault="00DC6C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 </w:t>
            </w:r>
          </w:p>
          <w:p w:rsidR="00DC6C9B" w:rsidRDefault="00DC6C9B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Beneficiaries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DC6C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 </w:t>
            </w:r>
          </w:p>
          <w:p w:rsidR="00DC6C9B" w:rsidRDefault="00DC6C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Total </w:t>
            </w:r>
          </w:p>
          <w:p w:rsidR="00DC6C9B" w:rsidRDefault="00DC6C9B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DC6C9B" w:rsidTr="00DC6C9B">
        <w:trPr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6C9B" w:rsidRDefault="00DC6C9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6C9B" w:rsidRDefault="00DC6C9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DC6C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No./Area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6C9B" w:rsidRDefault="00DC6C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No./Area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6C9B" w:rsidRDefault="00DC6C9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6C9B" w:rsidRDefault="00DC6C9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DC6C9B" w:rsidTr="00DC6C9B">
        <w:trPr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6C9B" w:rsidRDefault="00DC6C9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6C9B" w:rsidRDefault="00DC6C9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DC6C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(Ha)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6C9B" w:rsidRDefault="00DC6C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(Ha)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DC6C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SC/ST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DC6C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Other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6C9B" w:rsidRDefault="00DC6C9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DC6C9B" w:rsidTr="00DC6C9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C6C9B" w:rsidRDefault="00DC6C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A</w:t>
            </w:r>
          </w:p>
        </w:tc>
        <w:tc>
          <w:tcPr>
            <w:tcW w:w="927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DC6C9B" w:rsidRDefault="00DC6C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Farm Advisory</w:t>
            </w:r>
          </w:p>
        </w:tc>
      </w:tr>
      <w:tr w:rsidR="00DC6C9B" w:rsidTr="00DC6C9B">
        <w:trPr>
          <w:trHeight w:val="42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C6C9B" w:rsidRDefault="00DC6C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DC6C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Demonstration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(1a+1b+1c)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DC6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DC6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DC6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DC6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DC6C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120</w:t>
            </w:r>
          </w:p>
        </w:tc>
      </w:tr>
      <w:tr w:rsidR="00DC6C9B" w:rsidTr="00DC6C9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C6C9B" w:rsidRDefault="00DC6C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1a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DC6C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Oilseed (ha)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DC6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E3112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6C9B" w:rsidRDefault="00DC6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E3112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4170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DC6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4170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</w:tr>
      <w:tr w:rsidR="00DC6C9B" w:rsidTr="00DC6C9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C6C9B" w:rsidRDefault="00DC6C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1b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DC6C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Pulses (ha)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DC6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6C9B" w:rsidRDefault="00DC6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DC6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DC6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DC6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</w:tr>
      <w:tr w:rsidR="00DC6C9B" w:rsidTr="00DC6C9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C6C9B" w:rsidRDefault="00DC6C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1c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DC6C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Others (ha)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DC6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6C9B" w:rsidRDefault="00DC6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DC6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DC6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DC6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107</w:t>
            </w:r>
          </w:p>
        </w:tc>
      </w:tr>
      <w:tr w:rsidR="00DC6C9B" w:rsidTr="00DC6C9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C6C9B" w:rsidRDefault="00DC6C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Pr="003D076B" w:rsidRDefault="00DC6C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76B">
              <w:rPr>
                <w:rFonts w:ascii="Times New Roman" w:hAnsi="Times New Roman"/>
                <w:sz w:val="24"/>
                <w:szCs w:val="24"/>
              </w:rPr>
              <w:t>Field Days (No.)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Pr="003D076B" w:rsidRDefault="00DC6C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76B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6C9B" w:rsidRPr="003D076B" w:rsidRDefault="00DC6C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76B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Pr="003D076B" w:rsidRDefault="00573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Pr="003D076B" w:rsidRDefault="00DC6C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7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Pr="003D076B" w:rsidRDefault="00573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C6C9B" w:rsidTr="00DC6C9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C6C9B" w:rsidRDefault="00DC6C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DC6C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Kisan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Mela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,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Krishak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Sangoshti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&amp; Exhibition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DC6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6C9B" w:rsidRDefault="00DC6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DC6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DC6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DC6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DC6C9B" w:rsidTr="00DC6C9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C6C9B" w:rsidRDefault="00DC6C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DC6C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Diagnostic services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DC6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="008C28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6C9B" w:rsidRDefault="00DC6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="00730AE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8C28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730A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573E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DC6C9B" w:rsidTr="00DC6C9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C6C9B" w:rsidRDefault="00DC6C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DC6C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Scientist visit to Farmers field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DC6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6C9B" w:rsidRDefault="00573E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573E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573E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730A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573E5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DC6C9B" w:rsidTr="00DC6C9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C6C9B" w:rsidRDefault="00DC6C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DC6C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Farmer visit to KVK farm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DC6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6C9B" w:rsidRDefault="00573E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573E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730A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  <w:r w:rsidR="00573E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573E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</w:tr>
      <w:tr w:rsidR="00DC6C9B" w:rsidTr="00DC6C9B">
        <w:trPr>
          <w:trHeight w:val="42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C6C9B" w:rsidRDefault="00DC6C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DC6C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Training for farmers (No.) Total (7a+7b)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DC6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F823D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DC6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F823D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F823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F823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F823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</w:tr>
      <w:tr w:rsidR="00DC6C9B" w:rsidTr="00DC6C9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C6C9B" w:rsidRDefault="00DC6C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7a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DC6C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Male (No.)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3434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6C9B" w:rsidRDefault="003434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F823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3434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</w:t>
            </w:r>
            <w:r w:rsidR="00F823D2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F823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</w:tr>
      <w:tr w:rsidR="00DC6C9B" w:rsidTr="00DC6C9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C6C9B" w:rsidRDefault="00DC6C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7b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DC6C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Female (No.)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3434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6C9B" w:rsidRDefault="003434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F823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3434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F823D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F823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</w:tr>
      <w:tr w:rsidR="00DC6C9B" w:rsidTr="00DC6C9B">
        <w:trPr>
          <w:trHeight w:val="42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C6C9B" w:rsidRDefault="00DC6C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DC6C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School Dropouts (No.) Total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(8a+8b)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E327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E327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3135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3135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E327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31353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DC6C9B" w:rsidTr="00DC6C9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C6C9B" w:rsidRDefault="00DC6C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8a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DC6C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Male (No.)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E327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6C9B" w:rsidRDefault="00E327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3135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3135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31353B" w:rsidP="008C28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14</w:t>
            </w:r>
          </w:p>
        </w:tc>
      </w:tr>
      <w:tr w:rsidR="00DC6C9B" w:rsidTr="00DC6C9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C6C9B" w:rsidRDefault="00DC6C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8b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DC6C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Female (No.)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E327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6C9B" w:rsidRDefault="00E327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3135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3135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E327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31353B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DC6C9B" w:rsidTr="00DC6C9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C6C9B" w:rsidRDefault="00DC6C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DC6C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In-Service Training (no)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DC6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="0031353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6C9B" w:rsidRDefault="00DC6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="0031353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3135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2158AE" w:rsidP="002235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0</w:t>
            </w:r>
            <w:r w:rsidR="0031353B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3135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</w:tr>
      <w:tr w:rsidR="00DC6C9B" w:rsidTr="00DC6C9B">
        <w:trPr>
          <w:trHeight w:val="42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C6C9B" w:rsidRDefault="00DC6C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DC6C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On farm Testing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#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(No)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DC6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="00E822B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6C9B" w:rsidRDefault="00DC6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="00E822B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2158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E822B8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DC6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2158AE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E822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</w:tr>
      <w:tr w:rsidR="00DC6C9B" w:rsidTr="003E0CD3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DC6C9B" w:rsidRDefault="00DC6C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327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DC6C9B" w:rsidRDefault="00DC6C9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Other Extension Activities </w:t>
            </w:r>
          </w:p>
          <w:p w:rsidR="00DC6C9B" w:rsidRDefault="003E0C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Parthenium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Eradication Camp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DC6C9B" w:rsidRDefault="00E327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DC6C9B" w:rsidRDefault="00E327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DC6C9B" w:rsidRDefault="00AA6F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DC6C9B" w:rsidRDefault="00E327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DC6C9B" w:rsidRDefault="00AA6F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</w:tr>
      <w:tr w:rsidR="003E0CD3" w:rsidTr="00DC6C9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E0CD3" w:rsidRDefault="003E0CD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3E0CD3" w:rsidRDefault="003E0CD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3E0CD3" w:rsidRDefault="003E0C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E0CD3" w:rsidRDefault="003E0C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3E0CD3" w:rsidRDefault="003E0C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3E0CD3" w:rsidRDefault="003E0C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3E0CD3" w:rsidRDefault="003E0C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DC6C9B" w:rsidRDefault="00DC6C9B" w:rsidP="00DC6C9B">
      <w:pPr>
        <w:pStyle w:val="BodyTextIndent2"/>
        <w:tabs>
          <w:tab w:val="left" w:pos="4487"/>
        </w:tabs>
        <w:ind w:left="360"/>
        <w:jc w:val="left"/>
        <w:rPr>
          <w:rFonts w:ascii="Arial" w:hAnsi="Arial" w:cs="Arial"/>
          <w:b/>
        </w:rPr>
      </w:pPr>
    </w:p>
    <w:p w:rsidR="00DC6C9B" w:rsidRDefault="00DC6C9B" w:rsidP="00DC6C9B">
      <w:pPr>
        <w:pStyle w:val="BodyTextIndent2"/>
        <w:tabs>
          <w:tab w:val="left" w:pos="4487"/>
        </w:tabs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Note: # in the column of target and achievements, no. of technologies to be mention while in case of beneficiaries, no of trials need to be mentioned. </w:t>
      </w:r>
    </w:p>
    <w:p w:rsidR="00DC6C9B" w:rsidRDefault="00DC6C9B" w:rsidP="00DC6C9B">
      <w:pPr>
        <w:pStyle w:val="BodyTextIndent2"/>
        <w:tabs>
          <w:tab w:val="left" w:pos="4487"/>
        </w:tabs>
        <w:ind w:left="360"/>
        <w:rPr>
          <w:rFonts w:ascii="Arial" w:hAnsi="Arial" w:cs="Arial"/>
          <w:b/>
        </w:rPr>
      </w:pPr>
    </w:p>
    <w:p w:rsidR="00DC6C9B" w:rsidRDefault="00DC6C9B" w:rsidP="00DC6C9B">
      <w:pPr>
        <w:pStyle w:val="BodyTextIndent2"/>
        <w:tabs>
          <w:tab w:val="left" w:pos="4487"/>
        </w:tabs>
        <w:ind w:left="360"/>
        <w:rPr>
          <w:rFonts w:ascii="Arial" w:hAnsi="Arial" w:cs="Arial"/>
          <w:b/>
        </w:rPr>
      </w:pPr>
    </w:p>
    <w:p w:rsidR="00DC6C9B" w:rsidRDefault="00DC6C9B" w:rsidP="00DC6C9B">
      <w:pPr>
        <w:pStyle w:val="BodyTextIndent2"/>
        <w:tabs>
          <w:tab w:val="left" w:pos="4487"/>
          <w:tab w:val="center" w:pos="7320"/>
        </w:tabs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</w:rPr>
        <w:t>Programme</w:t>
      </w:r>
      <w:proofErr w:type="spellEnd"/>
      <w:r>
        <w:rPr>
          <w:rFonts w:ascii="Arial" w:hAnsi="Arial" w:cs="Arial"/>
          <w:b/>
        </w:rPr>
        <w:t xml:space="preserve"> Coordinator</w:t>
      </w:r>
    </w:p>
    <w:p w:rsidR="00DC6C9B" w:rsidRDefault="00DC6C9B" w:rsidP="006C2A02">
      <w:pPr>
        <w:pStyle w:val="BodyTextIndent2"/>
        <w:tabs>
          <w:tab w:val="left" w:pos="4487"/>
          <w:tab w:val="center" w:pos="7320"/>
        </w:tabs>
        <w:ind w:left="360"/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</w:rPr>
        <w:t>KVK,Dindori</w:t>
      </w:r>
      <w:proofErr w:type="spellEnd"/>
    </w:p>
    <w:p w:rsidR="00D4030D" w:rsidRDefault="00D4030D"/>
    <w:sectPr w:rsidR="00D4030D" w:rsidSect="00D403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C6C9B"/>
    <w:rsid w:val="000D7A2D"/>
    <w:rsid w:val="001A28D7"/>
    <w:rsid w:val="002158AE"/>
    <w:rsid w:val="002235FC"/>
    <w:rsid w:val="00240A1C"/>
    <w:rsid w:val="0031353B"/>
    <w:rsid w:val="0034340F"/>
    <w:rsid w:val="0037023C"/>
    <w:rsid w:val="003D076B"/>
    <w:rsid w:val="003E0CD3"/>
    <w:rsid w:val="004170BC"/>
    <w:rsid w:val="004A55CB"/>
    <w:rsid w:val="00562B3D"/>
    <w:rsid w:val="00572CC7"/>
    <w:rsid w:val="00573E57"/>
    <w:rsid w:val="005C7020"/>
    <w:rsid w:val="00601265"/>
    <w:rsid w:val="006716D2"/>
    <w:rsid w:val="006C2A02"/>
    <w:rsid w:val="006D3369"/>
    <w:rsid w:val="00730AEE"/>
    <w:rsid w:val="007E5A4B"/>
    <w:rsid w:val="008C2843"/>
    <w:rsid w:val="00904743"/>
    <w:rsid w:val="009B7308"/>
    <w:rsid w:val="00AA6F52"/>
    <w:rsid w:val="00B55DED"/>
    <w:rsid w:val="00CE27AA"/>
    <w:rsid w:val="00D12B64"/>
    <w:rsid w:val="00D34AAA"/>
    <w:rsid w:val="00D35C4E"/>
    <w:rsid w:val="00D4030D"/>
    <w:rsid w:val="00DC6C9B"/>
    <w:rsid w:val="00E31122"/>
    <w:rsid w:val="00E3277C"/>
    <w:rsid w:val="00E822B8"/>
    <w:rsid w:val="00F04B32"/>
    <w:rsid w:val="00F82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C9B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unhideWhenUsed/>
    <w:rsid w:val="00DC6C9B"/>
    <w:pPr>
      <w:spacing w:after="0" w:line="240" w:lineRule="auto"/>
      <w:ind w:left="1080"/>
      <w:jc w:val="both"/>
    </w:pPr>
    <w:rPr>
      <w:rFonts w:ascii="Times New Roman" w:hAnsi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DC6C9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9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Geeta</dc:creator>
  <cp:lastModifiedBy>KVK</cp:lastModifiedBy>
  <cp:revision>2</cp:revision>
  <dcterms:created xsi:type="dcterms:W3CDTF">2014-06-05T07:24:00Z</dcterms:created>
  <dcterms:modified xsi:type="dcterms:W3CDTF">2014-06-05T07:24:00Z</dcterms:modified>
</cp:coreProperties>
</file>